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B" w:rsidRPr="00B63A6C" w:rsidRDefault="00A770AB" w:rsidP="00A770AB">
      <w:pPr>
        <w:pStyle w:val="1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Заявка</w:t>
      </w:r>
      <w:hyperlink w:anchor="sub_414111" w:history="1">
        <w:r w:rsidRPr="00B63A6C">
          <w:rPr>
            <w:rStyle w:val="aa"/>
            <w:rFonts w:ascii="Times New Roman" w:hAnsi="Times New Roman"/>
            <w:b w:val="0"/>
            <w:bCs w:val="0"/>
            <w:sz w:val="24"/>
            <w:szCs w:val="24"/>
          </w:rPr>
          <w:t>*(1)</w:t>
        </w:r>
      </w:hyperlink>
      <w:r w:rsidRPr="00B63A6C">
        <w:rPr>
          <w:rFonts w:ascii="Times New Roman" w:hAnsi="Times New Roman" w:cs="Times New Roman"/>
          <w:sz w:val="24"/>
          <w:szCs w:val="24"/>
        </w:rPr>
        <w:br/>
        <w:t xml:space="preserve">юридического лица (индивидуального предпринимателя), физического лица на присоединение энергопринимающих </w:t>
      </w:r>
      <w:r w:rsidR="003D1B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3A6C">
        <w:rPr>
          <w:rFonts w:ascii="Times New Roman" w:hAnsi="Times New Roman" w:cs="Times New Roman"/>
          <w:sz w:val="24"/>
          <w:szCs w:val="24"/>
        </w:rPr>
        <w:t>устройств</w:t>
      </w:r>
    </w:p>
    <w:p w:rsidR="00A770AB" w:rsidRPr="00B63A6C" w:rsidRDefault="00A770AB" w:rsidP="00A770AB">
      <w:pPr>
        <w:rPr>
          <w:sz w:val="24"/>
          <w:szCs w:val="24"/>
        </w:rPr>
      </w:pP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 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заявителя - юридического лица;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фамилия, имя, отчество заявителя - индивидуального предпринимателя)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 Номер записи  в  Едином государственном реестре юридических   лиц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(номер    записи в  Едином   государственном    реестре    индивидуальных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предпринимателей) и дата ее внесения в реестр</w:t>
      </w:r>
      <w:hyperlink w:anchor="sub_414222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*(2)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Паспортные данные</w:t>
      </w:r>
      <w:hyperlink w:anchor="sub_414333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*(3)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:   серия _________ номер 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 Место нахождения заявителя, в том числе фактический адрес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    (индекс, адрес)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 В связи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строительство,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изменение категории надежности электроснабжения и др. - указать нужное)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(наименование энергопринимающих устрой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энергопринимающих устройств)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5. Количество точек присоединения с указанием технических параметров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(описание существующей сети для присоединения,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максимальной мощности (дополнительно или вновь) или (и)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точек присоединения)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6. Максимальная     мощность</w:t>
      </w:r>
      <w:hyperlink w:anchor="sub_414444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*(4)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    энергопринимающих     устройств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______________ кВт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напряжении</w:t>
      </w:r>
      <w:hyperlink w:anchor="sub_414555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*(5)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  точка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присоединения ________________ - _______________ кВт, точка присоединения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___________ - _____________ кВт), в том числе: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" w:name="sub_414061"/>
      <w:r w:rsidRPr="00B63A6C">
        <w:rPr>
          <w:rFonts w:ascii="Times New Roman" w:hAnsi="Times New Roman" w:cs="Times New Roman"/>
          <w:sz w:val="24"/>
          <w:szCs w:val="24"/>
        </w:rPr>
        <w:t xml:space="preserve">     а) максимальная мощность присоединяемых энергопринимающих  устройств</w:t>
      </w:r>
    </w:p>
    <w:bookmarkEnd w:id="1"/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 _______кВт пр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со следующим распределением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кВт;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кВт;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б) максимальная  мощность   ранее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  энергопринимающих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устройств составляе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 _______ кВт пр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и напряжении _________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со следующим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кВт;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точка присоединения ___________ - _____________ кВт.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2" w:name="sub_414007"/>
      <w:r w:rsidRPr="00B63A6C">
        <w:rPr>
          <w:rFonts w:ascii="Times New Roman" w:hAnsi="Times New Roman" w:cs="Times New Roman"/>
          <w:sz w:val="24"/>
          <w:szCs w:val="24"/>
        </w:rPr>
        <w:t xml:space="preserve">     7. Количество и мощность   присоединяемых   к сети   трансформаторов</w:t>
      </w:r>
    </w:p>
    <w:bookmarkEnd w:id="2"/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>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3" w:name="sub_414008"/>
      <w:r w:rsidRPr="00B63A6C">
        <w:rPr>
          <w:rFonts w:ascii="Times New Roman" w:hAnsi="Times New Roman" w:cs="Times New Roman"/>
          <w:sz w:val="24"/>
          <w:szCs w:val="24"/>
        </w:rPr>
        <w:t xml:space="preserve">     8. Количество и мощность генераторов ______________________________.</w:t>
      </w:r>
    </w:p>
    <w:bookmarkEnd w:id="3"/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*(6)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: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I категория ___________кВт;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II категория __________ кВт;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lastRenderedPageBreak/>
        <w:t xml:space="preserve">     III категория ____________ кВт.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10. 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Заявляемый характер    нагрузки   (для генераторов -   возможная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скорость набора или снижения нагрузки)   и наличие нагрузок,   искажающих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форму кривой электрического тока 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вызывающих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   напряжения в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hyperlink w:anchor="sub_414777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*(7)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4" w:name="sub_414011"/>
      <w:r w:rsidRPr="00B63A6C">
        <w:rPr>
          <w:rFonts w:ascii="Times New Roman" w:hAnsi="Times New Roman" w:cs="Times New Roman"/>
          <w:sz w:val="24"/>
          <w:szCs w:val="24"/>
        </w:rPr>
        <w:t xml:space="preserve">     11. 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Величина и обоснование величины технологического минимума   (для</w:t>
      </w:r>
      <w:proofErr w:type="gramEnd"/>
    </w:p>
    <w:bookmarkEnd w:id="4"/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генераторов) 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5" w:name="sub_414012"/>
      <w:r w:rsidRPr="00B63A6C">
        <w:rPr>
          <w:rFonts w:ascii="Times New Roman" w:hAnsi="Times New Roman" w:cs="Times New Roman"/>
          <w:sz w:val="24"/>
          <w:szCs w:val="24"/>
        </w:rPr>
        <w:t xml:space="preserve">     12. Необходимость     наличия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и (или)   аварийной</w:t>
      </w:r>
    </w:p>
    <w:bookmarkEnd w:id="5"/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брони</w:t>
      </w:r>
      <w:hyperlink w:anchor="sub_414888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*(8)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Величина и обоснование технологической и аварийной брони 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13. Сроки проектирования     и  поэтапного введения в   эксплуатацию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объекта (в том числе по этапам и       очередям),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поэтапное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распределение максимальной мощности:</w:t>
      </w:r>
    </w:p>
    <w:p w:rsidR="00A770AB" w:rsidRPr="00B63A6C" w:rsidRDefault="00A770AB" w:rsidP="00A770A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A770A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 w:rsidR="00A770AB" w:rsidRPr="00B63A6C" w:rsidRDefault="00A770A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B" w:rsidRPr="00B63A6C" w:rsidRDefault="00A770AB" w:rsidP="004353C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A770A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A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AB" w:rsidRPr="00B63A6C" w:rsidTr="004353C9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B" w:rsidRPr="00B63A6C" w:rsidRDefault="00A770AB" w:rsidP="004353C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0AB" w:rsidRPr="00B63A6C" w:rsidRDefault="00A770AB" w:rsidP="00A770AB">
      <w:pPr>
        <w:rPr>
          <w:sz w:val="24"/>
          <w:szCs w:val="24"/>
        </w:rPr>
      </w:pP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14. Гарантирующий поставщик (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организация), с  которым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планируется заключение    договора    энергоснабжения      (купли-продажи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Заявители, максимальная мощность энергопринимающих устройств которых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составляет свыше 150 кВт и менее 670 кВт, </w:t>
      </w:r>
      <w:hyperlink w:anchor="sub_414007" w:history="1">
        <w:r w:rsidRPr="00B63A6C">
          <w:rPr>
            <w:rStyle w:val="aa"/>
            <w:rFonts w:ascii="Times New Roman" w:hAnsi="Times New Roman"/>
            <w:sz w:val="24"/>
            <w:szCs w:val="24"/>
          </w:rPr>
          <w:t>пункты 7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4008" w:history="1">
        <w:r w:rsidRPr="00B63A6C">
          <w:rPr>
            <w:rStyle w:val="aa"/>
            <w:rFonts w:ascii="Times New Roman" w:hAnsi="Times New Roman"/>
            <w:sz w:val="24"/>
            <w:szCs w:val="24"/>
          </w:rPr>
          <w:t>8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4011" w:history="1">
        <w:r w:rsidRPr="00B63A6C">
          <w:rPr>
            <w:rStyle w:val="aa"/>
            <w:rFonts w:ascii="Times New Roman" w:hAnsi="Times New Roman"/>
            <w:sz w:val="24"/>
            <w:szCs w:val="24"/>
          </w:rPr>
          <w:t>11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14012" w:history="1">
        <w:r w:rsidRPr="00B63A6C">
          <w:rPr>
            <w:rStyle w:val="aa"/>
            <w:rFonts w:ascii="Times New Roman" w:hAnsi="Times New Roman"/>
            <w:sz w:val="24"/>
            <w:szCs w:val="24"/>
          </w:rPr>
          <w:t>12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(указать перечень прилагаемых документов)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_________________________________________________________________</w:t>
      </w:r>
    </w:p>
    <w:p w:rsidR="00A770AB" w:rsidRPr="00B63A6C" w:rsidRDefault="00A770AB" w:rsidP="00A770AB">
      <w:pPr>
        <w:rPr>
          <w:sz w:val="24"/>
          <w:szCs w:val="24"/>
        </w:rPr>
      </w:pP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Руководитель организации (заявитель)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(контактный телефон)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 _________________</w:t>
      </w: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(должность)        (подпись)</w:t>
      </w:r>
    </w:p>
    <w:p w:rsidR="00A770AB" w:rsidRPr="00B63A6C" w:rsidRDefault="00A770AB" w:rsidP="00A770AB">
      <w:pPr>
        <w:rPr>
          <w:sz w:val="24"/>
          <w:szCs w:val="24"/>
        </w:rPr>
      </w:pP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"___"____________ 20___г.</w:t>
      </w:r>
    </w:p>
    <w:p w:rsidR="00A770AB" w:rsidRPr="00B63A6C" w:rsidRDefault="00A770AB" w:rsidP="00A770AB">
      <w:pPr>
        <w:rPr>
          <w:sz w:val="24"/>
          <w:szCs w:val="24"/>
        </w:rPr>
      </w:pP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М.П.</w:t>
      </w:r>
    </w:p>
    <w:p w:rsidR="00A770AB" w:rsidRPr="00B63A6C" w:rsidRDefault="00A770AB" w:rsidP="00A770AB">
      <w:pPr>
        <w:rPr>
          <w:sz w:val="24"/>
          <w:szCs w:val="24"/>
        </w:rPr>
      </w:pPr>
    </w:p>
    <w:p w:rsidR="00A770AB" w:rsidRPr="00B63A6C" w:rsidRDefault="00A770AB" w:rsidP="00A770AB">
      <w:pPr>
        <w:pStyle w:val="ac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70AB" w:rsidRPr="00B63A6C" w:rsidRDefault="00A770AB" w:rsidP="00A770AB">
      <w:pPr>
        <w:rPr>
          <w:sz w:val="24"/>
          <w:szCs w:val="24"/>
        </w:rPr>
      </w:pPr>
      <w:bookmarkStart w:id="6" w:name="sub_414111"/>
      <w:proofErr w:type="gramStart"/>
      <w:r w:rsidRPr="00B63A6C">
        <w:rPr>
          <w:sz w:val="24"/>
          <w:szCs w:val="24"/>
        </w:rPr>
        <w:lastRenderedPageBreak/>
        <w:t xml:space="preserve">*(1) За исключением лиц, указанных в </w:t>
      </w:r>
      <w:hyperlink w:anchor="sub_4121" w:history="1">
        <w:r w:rsidRPr="00B63A6C">
          <w:rPr>
            <w:rStyle w:val="aa"/>
            <w:sz w:val="24"/>
            <w:szCs w:val="24"/>
          </w:rPr>
          <w:t>пунктах 12.1 - 14</w:t>
        </w:r>
      </w:hyperlink>
      <w:r w:rsidRPr="00B63A6C">
        <w:rPr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  <w:proofErr w:type="gramEnd"/>
    </w:p>
    <w:p w:rsidR="00A770AB" w:rsidRPr="00B63A6C" w:rsidRDefault="00A770AB" w:rsidP="00A770AB">
      <w:pPr>
        <w:rPr>
          <w:sz w:val="24"/>
          <w:szCs w:val="24"/>
        </w:rPr>
      </w:pPr>
      <w:bookmarkStart w:id="7" w:name="sub_414222"/>
      <w:bookmarkEnd w:id="6"/>
      <w:r w:rsidRPr="00B63A6C">
        <w:rPr>
          <w:sz w:val="24"/>
          <w:szCs w:val="24"/>
        </w:rPr>
        <w:t>*(2) Для юридических лиц и индивидуальных предпринимателей.</w:t>
      </w:r>
    </w:p>
    <w:p w:rsidR="00A770AB" w:rsidRPr="00B63A6C" w:rsidRDefault="00A770AB" w:rsidP="00A770AB">
      <w:pPr>
        <w:rPr>
          <w:sz w:val="24"/>
          <w:szCs w:val="24"/>
        </w:rPr>
      </w:pPr>
      <w:bookmarkStart w:id="8" w:name="sub_414333"/>
      <w:bookmarkEnd w:id="7"/>
      <w:r w:rsidRPr="00B63A6C">
        <w:rPr>
          <w:sz w:val="24"/>
          <w:szCs w:val="24"/>
        </w:rPr>
        <w:t>*(3) Для физических лиц.</w:t>
      </w:r>
    </w:p>
    <w:p w:rsidR="00A770AB" w:rsidRPr="00B63A6C" w:rsidRDefault="00A770AB" w:rsidP="00A770AB">
      <w:pPr>
        <w:rPr>
          <w:sz w:val="24"/>
          <w:szCs w:val="24"/>
        </w:rPr>
      </w:pPr>
      <w:bookmarkStart w:id="9" w:name="sub_414444"/>
      <w:bookmarkEnd w:id="8"/>
      <w:r w:rsidRPr="00B63A6C">
        <w:rPr>
          <w:sz w:val="24"/>
          <w:szCs w:val="24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B63A6C">
          <w:rPr>
            <w:rStyle w:val="aa"/>
            <w:sz w:val="24"/>
            <w:szCs w:val="24"/>
          </w:rPr>
          <w:t>подпункте "а" пункта 6</w:t>
        </w:r>
      </w:hyperlink>
      <w:r w:rsidRPr="00B63A6C">
        <w:rPr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A770AB" w:rsidRPr="00B63A6C" w:rsidRDefault="00A770AB" w:rsidP="00A770AB">
      <w:pPr>
        <w:rPr>
          <w:sz w:val="24"/>
          <w:szCs w:val="24"/>
        </w:rPr>
      </w:pPr>
      <w:bookmarkStart w:id="10" w:name="sub_414555"/>
      <w:bookmarkEnd w:id="9"/>
      <w:r w:rsidRPr="00B63A6C">
        <w:rPr>
          <w:sz w:val="24"/>
          <w:szCs w:val="24"/>
        </w:rPr>
        <w:t xml:space="preserve">*(5) Классы напряжения (0,4; 6; 10) </w:t>
      </w:r>
      <w:proofErr w:type="spellStart"/>
      <w:r w:rsidRPr="00B63A6C">
        <w:rPr>
          <w:sz w:val="24"/>
          <w:szCs w:val="24"/>
        </w:rPr>
        <w:t>кВ.</w:t>
      </w:r>
      <w:proofErr w:type="spellEnd"/>
    </w:p>
    <w:p w:rsidR="00A770AB" w:rsidRPr="00B63A6C" w:rsidRDefault="00A770AB" w:rsidP="00A770AB">
      <w:pPr>
        <w:rPr>
          <w:sz w:val="24"/>
          <w:szCs w:val="24"/>
        </w:rPr>
      </w:pPr>
      <w:bookmarkStart w:id="11" w:name="sub_414666"/>
      <w:bookmarkEnd w:id="10"/>
      <w:r w:rsidRPr="00B63A6C">
        <w:rPr>
          <w:sz w:val="24"/>
          <w:szCs w:val="24"/>
        </w:rPr>
        <w:t>*(6) Не указывается при присоединении генерирующих объектов.</w:t>
      </w:r>
    </w:p>
    <w:p w:rsidR="00A770AB" w:rsidRPr="00B63A6C" w:rsidRDefault="00A770AB" w:rsidP="00A770AB">
      <w:pPr>
        <w:rPr>
          <w:sz w:val="24"/>
          <w:szCs w:val="24"/>
        </w:rPr>
      </w:pPr>
      <w:bookmarkStart w:id="12" w:name="sub_414777"/>
      <w:bookmarkEnd w:id="11"/>
      <w:r w:rsidRPr="00B63A6C">
        <w:rPr>
          <w:sz w:val="24"/>
          <w:szCs w:val="24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A770AB" w:rsidRPr="00B63A6C" w:rsidRDefault="00A770AB" w:rsidP="00A770AB">
      <w:pPr>
        <w:rPr>
          <w:sz w:val="24"/>
          <w:szCs w:val="24"/>
        </w:rPr>
      </w:pPr>
      <w:bookmarkStart w:id="13" w:name="sub_414888"/>
      <w:bookmarkEnd w:id="12"/>
      <w:r w:rsidRPr="00B63A6C">
        <w:rPr>
          <w:sz w:val="24"/>
          <w:szCs w:val="24"/>
        </w:rPr>
        <w:t>*(8) Для энергопринимающих устройств потребителей электрической энергии.</w:t>
      </w:r>
    </w:p>
    <w:bookmarkEnd w:id="13"/>
    <w:sectPr w:rsidR="00A770AB" w:rsidRPr="00B63A6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5" w:rsidRDefault="00EC0535">
      <w:r>
        <w:separator/>
      </w:r>
    </w:p>
  </w:endnote>
  <w:endnote w:type="continuationSeparator" w:id="0">
    <w:p w:rsidR="00EC0535" w:rsidRDefault="00E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5" w:rsidRDefault="00EC0535">
      <w:r>
        <w:separator/>
      </w:r>
    </w:p>
  </w:footnote>
  <w:footnote w:type="continuationSeparator" w:id="0">
    <w:p w:rsidR="00EC0535" w:rsidRDefault="00EC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D061B1"/>
    <w:rsid w:val="002355F9"/>
    <w:rsid w:val="003D1B12"/>
    <w:rsid w:val="00A770AB"/>
    <w:rsid w:val="00D061B1"/>
    <w:rsid w:val="00D61A2A"/>
    <w:rsid w:val="00E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70AB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770AB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A770AB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770AB"/>
    <w:pPr>
      <w:widowControl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A770AB"/>
    <w:pPr>
      <w:widowControl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PTO_Ingeneer2</cp:lastModifiedBy>
  <cp:revision>4</cp:revision>
  <cp:lastPrinted>2015-06-23T10:30:00Z</cp:lastPrinted>
  <dcterms:created xsi:type="dcterms:W3CDTF">2015-08-05T11:47:00Z</dcterms:created>
  <dcterms:modified xsi:type="dcterms:W3CDTF">2018-04-18T06:24:00Z</dcterms:modified>
</cp:coreProperties>
</file>